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73" w:rsidRPr="00B77AE6" w:rsidRDefault="00520073" w:rsidP="00520073">
      <w:pPr>
        <w:jc w:val="center"/>
        <w:rPr>
          <w:sz w:val="28"/>
          <w:szCs w:val="28"/>
        </w:rPr>
      </w:pPr>
      <w:r w:rsidRPr="00B77AE6">
        <w:rPr>
          <w:sz w:val="28"/>
          <w:szCs w:val="28"/>
        </w:rPr>
        <w:t>МБОУ «Русско-</w:t>
      </w:r>
      <w:proofErr w:type="spellStart"/>
      <w:r w:rsidRPr="00B77AE6">
        <w:rPr>
          <w:sz w:val="28"/>
          <w:szCs w:val="28"/>
        </w:rPr>
        <w:t>Пычасская</w:t>
      </w:r>
      <w:proofErr w:type="spellEnd"/>
      <w:r w:rsidRPr="00B77AE6">
        <w:rPr>
          <w:sz w:val="28"/>
          <w:szCs w:val="28"/>
        </w:rPr>
        <w:t xml:space="preserve"> средняя общеобразовательная школа»</w:t>
      </w:r>
    </w:p>
    <w:p w:rsidR="00520073" w:rsidRPr="00B77AE6" w:rsidRDefault="00520073" w:rsidP="00520073">
      <w:pPr>
        <w:jc w:val="center"/>
        <w:rPr>
          <w:sz w:val="28"/>
          <w:szCs w:val="28"/>
        </w:rPr>
      </w:pPr>
    </w:p>
    <w:p w:rsidR="00520073" w:rsidRPr="00B77AE6" w:rsidRDefault="00520073" w:rsidP="00520073">
      <w:pPr>
        <w:jc w:val="center"/>
        <w:rPr>
          <w:sz w:val="28"/>
          <w:szCs w:val="28"/>
        </w:rPr>
      </w:pPr>
      <w:r w:rsidRPr="00B77AE6">
        <w:rPr>
          <w:sz w:val="28"/>
          <w:szCs w:val="28"/>
        </w:rPr>
        <w:t xml:space="preserve">Аннотация </w:t>
      </w:r>
    </w:p>
    <w:p w:rsidR="00520073" w:rsidRPr="00B77AE6" w:rsidRDefault="00520073" w:rsidP="00520073">
      <w:pPr>
        <w:jc w:val="center"/>
        <w:rPr>
          <w:sz w:val="28"/>
          <w:szCs w:val="28"/>
        </w:rPr>
      </w:pPr>
      <w:r w:rsidRPr="00B77AE6">
        <w:rPr>
          <w:sz w:val="28"/>
          <w:szCs w:val="28"/>
        </w:rPr>
        <w:t>к рабочей программе</w:t>
      </w:r>
      <w:r w:rsidRPr="00B77AE6">
        <w:rPr>
          <w:sz w:val="28"/>
          <w:szCs w:val="28"/>
        </w:rPr>
        <w:t xml:space="preserve"> учебного предмета </w:t>
      </w:r>
      <w:r w:rsidRPr="00B77AE6">
        <w:rPr>
          <w:sz w:val="28"/>
          <w:szCs w:val="28"/>
        </w:rPr>
        <w:t>«Изобразительное искусство»</w:t>
      </w:r>
    </w:p>
    <w:p w:rsidR="00520073" w:rsidRPr="00B77AE6" w:rsidRDefault="00520073" w:rsidP="00520073">
      <w:pPr>
        <w:jc w:val="center"/>
        <w:rPr>
          <w:sz w:val="28"/>
          <w:szCs w:val="28"/>
        </w:rPr>
      </w:pPr>
      <w:r w:rsidRPr="00B77AE6">
        <w:rPr>
          <w:sz w:val="28"/>
          <w:szCs w:val="28"/>
        </w:rPr>
        <w:t>7 класс</w:t>
      </w:r>
    </w:p>
    <w:p w:rsidR="00520073" w:rsidRPr="00B77AE6" w:rsidRDefault="00520073" w:rsidP="00520073">
      <w:pPr>
        <w:ind w:firstLine="567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Программа разработана на основе Федерального закона «Об образовании в Российской Федерации» (№ 273-ФЗ от 29 декабря 2012 г),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17.12.2010 №1897 с изменениями и дополнениями, ООП ООО МБОУ «Русско-</w:t>
      </w:r>
      <w:proofErr w:type="spellStart"/>
      <w:r w:rsidRPr="00B77AE6">
        <w:rPr>
          <w:sz w:val="28"/>
          <w:szCs w:val="28"/>
        </w:rPr>
        <w:t>Пычасская</w:t>
      </w:r>
      <w:proofErr w:type="spellEnd"/>
      <w:r w:rsidRPr="00B77AE6">
        <w:rPr>
          <w:sz w:val="28"/>
          <w:szCs w:val="28"/>
        </w:rPr>
        <w:t xml:space="preserve"> СОШ».</w:t>
      </w:r>
    </w:p>
    <w:p w:rsidR="00520073" w:rsidRPr="00B77AE6" w:rsidRDefault="00520073" w:rsidP="00520073">
      <w:pPr>
        <w:shd w:val="clear" w:color="auto" w:fill="FFFFFF"/>
        <w:ind w:left="106" w:right="-74" w:firstLine="646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За основу рабочей программы по изобразительному искусству для 5 - 7 классов взята Программа общеобразовательных учреждений: Изобразительное искусство. Рабочие программы. Предметная линия учебников под редакцией Б. М. </w:t>
      </w:r>
      <w:proofErr w:type="spellStart"/>
      <w:r w:rsidRPr="00B77AE6">
        <w:rPr>
          <w:sz w:val="28"/>
          <w:szCs w:val="28"/>
        </w:rPr>
        <w:t>Неменского</w:t>
      </w:r>
      <w:proofErr w:type="spellEnd"/>
      <w:r w:rsidRPr="00B77AE6">
        <w:rPr>
          <w:sz w:val="28"/>
          <w:szCs w:val="28"/>
        </w:rPr>
        <w:t>. 5-8 классы. М.: Просвещение.</w:t>
      </w:r>
    </w:p>
    <w:p w:rsidR="00520073" w:rsidRPr="00B77AE6" w:rsidRDefault="00520073" w:rsidP="00520073">
      <w:pPr>
        <w:rPr>
          <w:sz w:val="28"/>
          <w:szCs w:val="28"/>
        </w:rPr>
      </w:pPr>
    </w:p>
    <w:p w:rsidR="00520073" w:rsidRPr="00B77AE6" w:rsidRDefault="00520073" w:rsidP="00520073">
      <w:pPr>
        <w:rPr>
          <w:b/>
          <w:sz w:val="28"/>
          <w:szCs w:val="28"/>
        </w:rPr>
      </w:pPr>
      <w:r w:rsidRPr="00B77AE6">
        <w:rPr>
          <w:b/>
          <w:sz w:val="28"/>
          <w:szCs w:val="28"/>
        </w:rPr>
        <w:t>Цели и задачи учебного предмета.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Основная </w:t>
      </w:r>
      <w:r w:rsidRPr="00B77AE6">
        <w:rPr>
          <w:b/>
          <w:bCs/>
          <w:sz w:val="28"/>
          <w:szCs w:val="28"/>
        </w:rPr>
        <w:t xml:space="preserve">цель </w:t>
      </w:r>
      <w:r w:rsidRPr="00B77AE6">
        <w:rPr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B77AE6">
        <w:rPr>
          <w:sz w:val="28"/>
          <w:szCs w:val="28"/>
        </w:rPr>
        <w:t>деятельностной</w:t>
      </w:r>
      <w:proofErr w:type="spellEnd"/>
      <w:r w:rsidRPr="00B77AE6">
        <w:rPr>
          <w:sz w:val="28"/>
          <w:szCs w:val="28"/>
        </w:rPr>
        <w:t xml:space="preserve"> форме в процессе личностного художественного творчества.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Основные </w:t>
      </w:r>
      <w:r w:rsidRPr="00B77AE6">
        <w:rPr>
          <w:b/>
          <w:bCs/>
          <w:sz w:val="28"/>
          <w:szCs w:val="28"/>
        </w:rPr>
        <w:t xml:space="preserve">формы учебной деятельности </w:t>
      </w:r>
      <w:r w:rsidRPr="00B77AE6">
        <w:rPr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b/>
          <w:bCs/>
          <w:sz w:val="28"/>
          <w:szCs w:val="28"/>
        </w:rPr>
        <w:t xml:space="preserve">Основные задачи </w:t>
      </w:r>
      <w:r w:rsidRPr="00B77AE6">
        <w:rPr>
          <w:sz w:val="28"/>
          <w:szCs w:val="28"/>
        </w:rPr>
        <w:t xml:space="preserve">предмета «Изобразительное искусство»: 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формирование понимания эмоционального и ценностного смысла визуально-пространственной формы;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развитие творческого опыта как формирование способности к самостоятельным действиям в ситуации неопределённости;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lastRenderedPageBreak/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AE6">
        <w:rPr>
          <w:b/>
          <w:sz w:val="28"/>
          <w:szCs w:val="28"/>
        </w:rPr>
        <w:t>Общая характеристика учебного предмета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Смысловая и логическая последовательность программы обеспечивает </w:t>
      </w:r>
      <w:r w:rsidRPr="00B77AE6">
        <w:rPr>
          <w:b/>
          <w:bCs/>
          <w:sz w:val="28"/>
          <w:szCs w:val="28"/>
        </w:rPr>
        <w:t xml:space="preserve">целостность учебного процесса </w:t>
      </w:r>
      <w:r w:rsidRPr="00B77AE6">
        <w:rPr>
          <w:sz w:val="28"/>
          <w:szCs w:val="28"/>
        </w:rPr>
        <w:t>и преемственность этапов обучения.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Содержание предмета «Изобразительное искусство» в основной школе построено по принципу углублённого изучения каждого вида искусства.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Тема 7 класса — </w:t>
      </w:r>
      <w:r w:rsidRPr="00B77AE6">
        <w:rPr>
          <w:b/>
          <w:bCs/>
          <w:sz w:val="28"/>
          <w:szCs w:val="28"/>
        </w:rPr>
        <w:t xml:space="preserve">«Дизайн и архитектура в жизни человека» </w:t>
      </w:r>
      <w:r w:rsidRPr="00B77AE6">
        <w:rPr>
          <w:sz w:val="28"/>
          <w:szCs w:val="28"/>
        </w:rPr>
        <w:t>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Программа «Изобразительное искусство» даёт широкие возможности для педагогического творчества, учёта особенностей конкретного региона России при сохранении структурной целостности данной программы.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rPr>
          <w:b/>
          <w:sz w:val="28"/>
          <w:szCs w:val="28"/>
        </w:rPr>
      </w:pPr>
      <w:r w:rsidRPr="00B77AE6">
        <w:rPr>
          <w:b/>
          <w:sz w:val="28"/>
          <w:szCs w:val="28"/>
        </w:rPr>
        <w:t xml:space="preserve">Место учебного предмета в учебном плане </w:t>
      </w:r>
    </w:p>
    <w:p w:rsidR="00520073" w:rsidRPr="00B77AE6" w:rsidRDefault="00520073" w:rsidP="005200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77AE6">
        <w:rPr>
          <w:sz w:val="28"/>
          <w:szCs w:val="28"/>
        </w:rPr>
        <w:t xml:space="preserve">Программа предусматривает возможность изучения курса «Изобразительное искусство» в объёме 1 учебного часа в неделю </w:t>
      </w:r>
    </w:p>
    <w:p w:rsidR="00520073" w:rsidRPr="00B77AE6" w:rsidRDefault="00520073" w:rsidP="0052007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3113"/>
        <w:gridCol w:w="3116"/>
        <w:gridCol w:w="3116"/>
      </w:tblGrid>
      <w:tr w:rsidR="00520073" w:rsidRPr="00B77AE6" w:rsidTr="0052007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Количество недель</w:t>
            </w:r>
          </w:p>
        </w:tc>
      </w:tr>
      <w:tr w:rsidR="00520073" w:rsidRPr="00B77AE6" w:rsidTr="0052007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7 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34</w:t>
            </w:r>
          </w:p>
        </w:tc>
      </w:tr>
      <w:tr w:rsidR="00520073" w:rsidRPr="00B77AE6" w:rsidTr="00520073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 xml:space="preserve">Всего на курс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73" w:rsidRPr="00B77AE6" w:rsidRDefault="00520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AE6">
              <w:rPr>
                <w:sz w:val="28"/>
                <w:szCs w:val="28"/>
              </w:rPr>
              <w:t>102 часа</w:t>
            </w:r>
          </w:p>
        </w:tc>
      </w:tr>
    </w:tbl>
    <w:p w:rsidR="00520073" w:rsidRPr="00B77AE6" w:rsidRDefault="00520073" w:rsidP="00520073">
      <w:pPr>
        <w:pStyle w:val="Style19"/>
        <w:widowControl/>
        <w:spacing w:line="276" w:lineRule="auto"/>
        <w:ind w:left="-709" w:right="-23" w:firstLine="709"/>
        <w:rPr>
          <w:rStyle w:val="FontStyle98"/>
          <w:sz w:val="28"/>
          <w:szCs w:val="28"/>
        </w:rPr>
      </w:pPr>
    </w:p>
    <w:p w:rsidR="00520073" w:rsidRPr="00B77AE6" w:rsidRDefault="00520073" w:rsidP="00520073">
      <w:pPr>
        <w:pStyle w:val="Style19"/>
        <w:widowControl/>
        <w:spacing w:line="240" w:lineRule="auto"/>
        <w:ind w:firstLine="0"/>
        <w:rPr>
          <w:rStyle w:val="FontStyle143"/>
          <w:sz w:val="28"/>
          <w:szCs w:val="28"/>
        </w:rPr>
      </w:pPr>
      <w:r w:rsidRPr="00B77AE6">
        <w:rPr>
          <w:rStyle w:val="FontStyle98"/>
          <w:sz w:val="28"/>
          <w:szCs w:val="28"/>
        </w:rPr>
        <w:t>Тематическое планирование в программе составлено в соответ</w:t>
      </w:r>
      <w:r w:rsidRPr="00B77AE6">
        <w:rPr>
          <w:rStyle w:val="FontStyle98"/>
          <w:sz w:val="28"/>
          <w:szCs w:val="28"/>
        </w:rPr>
        <w:softHyphen/>
        <w:t xml:space="preserve">ствии с учебниками для общеобразовательных учреждений </w:t>
      </w:r>
      <w:r w:rsidRPr="00B77AE6">
        <w:rPr>
          <w:rStyle w:val="FontStyle143"/>
          <w:sz w:val="28"/>
          <w:szCs w:val="28"/>
        </w:rPr>
        <w:t xml:space="preserve">под редакцией Б. М. </w:t>
      </w:r>
      <w:proofErr w:type="spellStart"/>
      <w:r w:rsidRPr="00B77AE6">
        <w:rPr>
          <w:rStyle w:val="FontStyle143"/>
          <w:sz w:val="28"/>
          <w:szCs w:val="28"/>
        </w:rPr>
        <w:t>Неменского</w:t>
      </w:r>
      <w:proofErr w:type="spellEnd"/>
      <w:r w:rsidRPr="00B77AE6">
        <w:rPr>
          <w:rStyle w:val="FontStyle143"/>
          <w:sz w:val="28"/>
          <w:szCs w:val="28"/>
        </w:rPr>
        <w:t xml:space="preserve">: </w:t>
      </w:r>
    </w:p>
    <w:p w:rsidR="00520073" w:rsidRPr="00B77AE6" w:rsidRDefault="00520073" w:rsidP="00520073">
      <w:pPr>
        <w:pStyle w:val="Style49"/>
        <w:widowControl/>
        <w:spacing w:line="240" w:lineRule="auto"/>
        <w:jc w:val="both"/>
        <w:rPr>
          <w:rStyle w:val="FontStyle98"/>
          <w:sz w:val="28"/>
          <w:szCs w:val="28"/>
        </w:rPr>
      </w:pPr>
      <w:r w:rsidRPr="00B77AE6">
        <w:rPr>
          <w:rStyle w:val="FontStyle98"/>
          <w:sz w:val="28"/>
          <w:szCs w:val="28"/>
        </w:rPr>
        <w:lastRenderedPageBreak/>
        <w:t xml:space="preserve">7 класс.  </w:t>
      </w:r>
      <w:r w:rsidRPr="00B77AE6">
        <w:rPr>
          <w:rFonts w:ascii="Times New Roman" w:hAnsi="Times New Roman" w:cs="Times New Roman"/>
          <w:bCs/>
          <w:i/>
          <w:sz w:val="28"/>
          <w:szCs w:val="28"/>
        </w:rPr>
        <w:t>А. С. Питерских, Г. Е. Гуров.</w:t>
      </w:r>
      <w:r w:rsidRPr="00B77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AE6">
        <w:rPr>
          <w:rFonts w:ascii="Times New Roman" w:hAnsi="Times New Roman" w:cs="Times New Roman"/>
          <w:sz w:val="28"/>
          <w:szCs w:val="28"/>
        </w:rPr>
        <w:t>«Изобразительное искусство. Дизайн и архитектура в жизни человека.»</w:t>
      </w:r>
    </w:p>
    <w:p w:rsidR="00520073" w:rsidRPr="00B77AE6" w:rsidRDefault="00520073" w:rsidP="00520073">
      <w:pPr>
        <w:pStyle w:val="Style49"/>
        <w:widowControl/>
        <w:spacing w:line="276" w:lineRule="auto"/>
        <w:jc w:val="both"/>
        <w:rPr>
          <w:rStyle w:val="FontStyle98"/>
          <w:sz w:val="28"/>
          <w:szCs w:val="28"/>
        </w:rPr>
      </w:pPr>
    </w:p>
    <w:p w:rsidR="00520073" w:rsidRPr="00B77AE6" w:rsidRDefault="00520073" w:rsidP="00520073">
      <w:pPr>
        <w:pStyle w:val="Style49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B77AE6">
        <w:rPr>
          <w:rStyle w:val="FontStyle98"/>
          <w:sz w:val="28"/>
          <w:szCs w:val="28"/>
        </w:rPr>
        <w:t>Все учебники выпущены в свет из</w:t>
      </w:r>
      <w:r w:rsidRPr="00B77AE6">
        <w:rPr>
          <w:rStyle w:val="FontStyle98"/>
          <w:sz w:val="28"/>
          <w:szCs w:val="28"/>
        </w:rPr>
        <w:softHyphen/>
        <w:t>дательством «Просвещение».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jc w:val="both"/>
        <w:rPr>
          <w:b/>
          <w:sz w:val="28"/>
          <w:szCs w:val="28"/>
        </w:rPr>
      </w:pPr>
      <w:r w:rsidRPr="00B77AE6">
        <w:rPr>
          <w:b/>
          <w:sz w:val="28"/>
          <w:szCs w:val="28"/>
        </w:rPr>
        <w:t>Воспитательный потенциал предмета «Изобразительное искусство» реализуется через:</w:t>
      </w:r>
    </w:p>
    <w:p w:rsidR="00B77AE6" w:rsidRPr="00B77AE6" w:rsidRDefault="00B77AE6" w:rsidP="00B77AE6">
      <w:pPr>
        <w:pStyle w:val="1"/>
        <w:tabs>
          <w:tab w:val="left" w:pos="218"/>
        </w:tabs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bookmarkStart w:id="0" w:name="bookmark224"/>
      <w:bookmarkEnd w:id="0"/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B77AE6">
        <w:rPr>
          <w:sz w:val="28"/>
          <w:szCs w:val="28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B77AE6" w:rsidRPr="00B77AE6" w:rsidRDefault="00B77AE6" w:rsidP="00B77AE6">
      <w:pPr>
        <w:pStyle w:val="1"/>
        <w:tabs>
          <w:tab w:val="left" w:pos="218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использование методических материалов Всероссийского проекта «Открытые уроки» (онлайн-уроки для школьников, приуроченные к государственным и национальным праздникам Российской Федерации, памятным датам и событиям российской истории и культуры);</w:t>
      </w:r>
    </w:p>
    <w:p w:rsidR="00B77AE6" w:rsidRPr="00B77AE6" w:rsidRDefault="00B77AE6" w:rsidP="00B77AE6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деятельность объединений дополнительного образования «Я-исследователь», «Юный архитектор», «Мы - твои друзья»;</w:t>
      </w:r>
    </w:p>
    <w:p w:rsidR="00B77AE6" w:rsidRPr="00B77AE6" w:rsidRDefault="00B77AE6" w:rsidP="00B77AE6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</w:p>
    <w:p w:rsidR="00B77AE6" w:rsidRPr="00B77AE6" w:rsidRDefault="00B77AE6" w:rsidP="00B77AE6">
      <w:pPr>
        <w:pStyle w:val="1"/>
        <w:tabs>
          <w:tab w:val="left" w:pos="217"/>
        </w:tabs>
        <w:ind w:firstLine="70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проведение предметных недель</w:t>
      </w:r>
    </w:p>
    <w:p w:rsidR="00B77AE6" w:rsidRPr="00B77AE6" w:rsidRDefault="00B77AE6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Программа содержит пояснительную записку, планируемые результаты освоения учебного предмета, содержание учебного предмета, тематическое планирование с учетом рабочей программы воспитания и с указанием количества часов, отводимых на освоение каждой темы.</w:t>
      </w:r>
    </w:p>
    <w:p w:rsidR="00520073" w:rsidRPr="00B77AE6" w:rsidRDefault="00520073" w:rsidP="00520073">
      <w:pPr>
        <w:shd w:val="clear" w:color="auto" w:fill="FFFFFF"/>
        <w:ind w:left="62" w:right="67" w:firstLine="679"/>
        <w:jc w:val="both"/>
        <w:rPr>
          <w:sz w:val="28"/>
          <w:szCs w:val="28"/>
        </w:rPr>
      </w:pPr>
      <w:r w:rsidRPr="00B77AE6">
        <w:rPr>
          <w:sz w:val="28"/>
          <w:szCs w:val="28"/>
        </w:rPr>
        <w:t>Программа предусматривает такие виды и формы контроля: коллективные работы, выставка работ учащихся, защита творческих работ, тесты.</w:t>
      </w: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073" w:rsidRPr="00B77AE6" w:rsidRDefault="00520073" w:rsidP="00520073">
      <w:pPr>
        <w:rPr>
          <w:sz w:val="28"/>
          <w:szCs w:val="28"/>
        </w:rPr>
      </w:pPr>
    </w:p>
    <w:p w:rsidR="00ED3ADC" w:rsidRPr="00B77AE6" w:rsidRDefault="00ED3ADC">
      <w:pPr>
        <w:rPr>
          <w:sz w:val="28"/>
          <w:szCs w:val="28"/>
        </w:rPr>
      </w:pPr>
      <w:bookmarkStart w:id="1" w:name="_GoBack"/>
      <w:bookmarkEnd w:id="1"/>
    </w:p>
    <w:sectPr w:rsidR="00ED3ADC" w:rsidRPr="00B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A"/>
    <w:rsid w:val="00520073"/>
    <w:rsid w:val="0076796A"/>
    <w:rsid w:val="00B77AE6"/>
    <w:rsid w:val="00E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E0AF"/>
  <w15:chartTrackingRefBased/>
  <w15:docId w15:val="{AB20C25C-E21B-4A4C-8ECC-0A369F5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520073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49">
    <w:name w:val="Style49"/>
    <w:basedOn w:val="a"/>
    <w:rsid w:val="00520073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character" w:customStyle="1" w:styleId="FontStyle98">
    <w:name w:val="Font Style98"/>
    <w:basedOn w:val="a0"/>
    <w:rsid w:val="00520073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rsid w:val="00520073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rsid w:val="005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B77A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B77AE6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2023-10-31T12:18:00Z</dcterms:created>
  <dcterms:modified xsi:type="dcterms:W3CDTF">2023-10-31T12:48:00Z</dcterms:modified>
</cp:coreProperties>
</file>