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F1" w:rsidRDefault="003043F1" w:rsidP="003043F1">
      <w:pPr>
        <w:spacing w:after="38" w:line="276" w:lineRule="auto"/>
        <w:ind w:left="-15" w:firstLine="711"/>
        <w:jc w:val="center"/>
        <w:rPr>
          <w:b/>
          <w:sz w:val="28"/>
          <w:szCs w:val="28"/>
        </w:rPr>
      </w:pPr>
      <w:bookmarkStart w:id="0" w:name="_GoBack"/>
      <w:bookmarkEnd w:id="0"/>
      <w:r w:rsidRPr="003043F1">
        <w:rPr>
          <w:b/>
          <w:sz w:val="28"/>
          <w:szCs w:val="28"/>
        </w:rPr>
        <w:t xml:space="preserve">Аннотация к рабочей программе по курсам по выбору </w:t>
      </w:r>
    </w:p>
    <w:p w:rsidR="003043F1" w:rsidRPr="003043F1" w:rsidRDefault="003043F1" w:rsidP="003043F1">
      <w:pPr>
        <w:spacing w:after="38" w:line="276" w:lineRule="auto"/>
        <w:ind w:left="-15" w:firstLine="711"/>
        <w:jc w:val="center"/>
        <w:rPr>
          <w:b/>
          <w:sz w:val="28"/>
          <w:szCs w:val="28"/>
        </w:rPr>
      </w:pPr>
      <w:r w:rsidRPr="003043F1">
        <w:rPr>
          <w:b/>
          <w:sz w:val="28"/>
          <w:szCs w:val="28"/>
        </w:rPr>
        <w:t>«Трудные вопросы русского языка»</w:t>
      </w:r>
    </w:p>
    <w:p w:rsidR="003043F1" w:rsidRPr="003043F1" w:rsidRDefault="003043F1" w:rsidP="003043F1">
      <w:pPr>
        <w:spacing w:after="38" w:line="276" w:lineRule="auto"/>
        <w:ind w:left="-15" w:firstLine="711"/>
        <w:jc w:val="center"/>
        <w:rPr>
          <w:b/>
          <w:sz w:val="28"/>
          <w:szCs w:val="28"/>
        </w:rPr>
      </w:pPr>
      <w:r w:rsidRPr="003043F1">
        <w:rPr>
          <w:b/>
          <w:sz w:val="28"/>
          <w:szCs w:val="28"/>
        </w:rPr>
        <w:t>11 класс</w:t>
      </w:r>
    </w:p>
    <w:p w:rsidR="003043F1" w:rsidRDefault="003043F1" w:rsidP="003043F1">
      <w:pPr>
        <w:spacing w:after="38" w:line="276" w:lineRule="auto"/>
        <w:ind w:left="-15" w:firstLine="711"/>
      </w:pPr>
    </w:p>
    <w:p w:rsidR="003043F1" w:rsidRDefault="003043F1" w:rsidP="003043F1">
      <w:pPr>
        <w:spacing w:after="38" w:line="276" w:lineRule="auto"/>
        <w:ind w:left="-15" w:firstLine="711"/>
      </w:pPr>
      <w:r>
        <w:t xml:space="preserve">Рабочая программа курсов по выбору «Трудные вопросы русского языка» разработана на основе действующих образовательных стандартов по русскому языку, развивает содержание базового курса «Русский язык», позволяет удовлетворить познавательные потребности учащихся и создает условия для дополнительной подготовки к сдаче ЕГЭ по русскому языку. Программа учитывает специфику </w:t>
      </w:r>
      <w:proofErr w:type="spellStart"/>
      <w:r>
        <w:t>КИМов</w:t>
      </w:r>
      <w:proofErr w:type="spellEnd"/>
      <w:r>
        <w:t xml:space="preserve">. При этом рассматриваются наиболее сложные случаи в орфографии и пунктуации, незнание которых приводит к наибольшему количеству ошибок. </w:t>
      </w:r>
    </w:p>
    <w:p w:rsidR="003043F1" w:rsidRDefault="003043F1" w:rsidP="003043F1">
      <w:pPr>
        <w:spacing w:after="29" w:line="276" w:lineRule="auto"/>
        <w:ind w:left="-15" w:firstLine="711"/>
      </w:pPr>
      <w:r>
        <w:t xml:space="preserve">Программа КПВ «Трудные вопросы русского языка» отвечает требованиям федерального государственного образовательного стандарта среднего общего образования по русскому языку и служит дополнением к основному курсу русского языка в 11 классах, что свидетельствует о её актуальности. </w:t>
      </w:r>
    </w:p>
    <w:p w:rsidR="003043F1" w:rsidRPr="00653A6A" w:rsidRDefault="003043F1" w:rsidP="003043F1">
      <w:pPr>
        <w:spacing w:after="0" w:line="276" w:lineRule="auto"/>
        <w:ind w:left="0" w:firstLine="0"/>
        <w:rPr>
          <w:b/>
          <w:color w:val="auto"/>
          <w:szCs w:val="24"/>
        </w:rPr>
      </w:pPr>
      <w:r w:rsidRPr="00653A6A">
        <w:rPr>
          <w:b/>
          <w:color w:val="auto"/>
          <w:szCs w:val="24"/>
        </w:rPr>
        <w:t>Место КПВ</w:t>
      </w:r>
    </w:p>
    <w:p w:rsidR="003043F1" w:rsidRPr="00653A6A" w:rsidRDefault="003043F1" w:rsidP="003043F1">
      <w:pPr>
        <w:spacing w:after="0" w:line="276" w:lineRule="auto"/>
        <w:ind w:left="0" w:firstLine="0"/>
        <w:rPr>
          <w:b/>
          <w:color w:val="auto"/>
          <w:szCs w:val="24"/>
        </w:rPr>
      </w:pPr>
      <w:r w:rsidRPr="00653A6A">
        <w:rPr>
          <w:color w:val="auto"/>
          <w:szCs w:val="24"/>
        </w:rPr>
        <w:t xml:space="preserve"> В соответствии с учебным п</w:t>
      </w:r>
      <w:r>
        <w:rPr>
          <w:color w:val="auto"/>
          <w:szCs w:val="24"/>
        </w:rPr>
        <w:t>ланом МБОУ «Русско-</w:t>
      </w:r>
      <w:proofErr w:type="spellStart"/>
      <w:r>
        <w:rPr>
          <w:color w:val="auto"/>
          <w:szCs w:val="24"/>
        </w:rPr>
        <w:t>Пычасская</w:t>
      </w:r>
      <w:proofErr w:type="spellEnd"/>
      <w:r>
        <w:rPr>
          <w:color w:val="auto"/>
          <w:szCs w:val="24"/>
        </w:rPr>
        <w:t xml:space="preserve"> СОШ</w:t>
      </w:r>
      <w:r w:rsidRPr="00653A6A">
        <w:rPr>
          <w:color w:val="auto"/>
          <w:szCs w:val="24"/>
        </w:rPr>
        <w:t>» данная программа рассчитана на 34 часа, т.е. 1 час в неделю</w:t>
      </w:r>
    </w:p>
    <w:p w:rsidR="004744CC" w:rsidRDefault="004744CC"/>
    <w:sectPr w:rsidR="004744CC" w:rsidSect="007119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3F54"/>
    <w:multiLevelType w:val="hybridMultilevel"/>
    <w:tmpl w:val="9718DFA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F1"/>
    <w:rsid w:val="003043F1"/>
    <w:rsid w:val="004744CC"/>
    <w:rsid w:val="0071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23590-4BB1-4736-BA13-683C2F9E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3F1"/>
    <w:pPr>
      <w:spacing w:after="3"/>
      <w:ind w:left="116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2021-11-14T15:33:00Z</dcterms:created>
  <dcterms:modified xsi:type="dcterms:W3CDTF">2021-11-14T15:43:00Z</dcterms:modified>
</cp:coreProperties>
</file>